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25"/>
        <w:gridCol w:w="3345"/>
      </w:tblGrid>
      <w:tr w:rsidR="004542E6" w14:paraId="7BD92D00" w14:textId="77777777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523DD2" w14:textId="77777777" w:rsidR="004542E6" w:rsidRDefault="002B7A55">
            <w:pPr>
              <w:pStyle w:val="Amtskopf"/>
            </w:pPr>
            <w:r>
              <w:t>AMT DER STEIERMÄRKISCHEN LANDESREGIERUNG</w:t>
            </w:r>
          </w:p>
          <w:p w14:paraId="311A5A16" w14:textId="77777777" w:rsidR="004542E6" w:rsidRDefault="004542E6">
            <w:pPr>
              <w:pStyle w:val="Amtskopf"/>
              <w:spacing w:before="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FECBB1" w14:textId="77777777" w:rsidR="004542E6" w:rsidRDefault="00E51254">
            <w:pPr>
              <w:jc w:val="right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7B3E5846" wp14:editId="21CD70B0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041D3" w14:textId="77777777" w:rsidR="002528DA" w:rsidRDefault="002B7A55">
      <w:r w:rsidRPr="002B7A55">
        <w:t>Abteilung 11</w:t>
      </w:r>
      <w:r>
        <w:t xml:space="preserve"> </w:t>
      </w:r>
      <w:r w:rsidR="007703B9" w:rsidRPr="002B7A55">
        <w:t>Soziales</w:t>
      </w:r>
      <w:r w:rsidR="005C4650">
        <w:t>, Arbeit und Integration</w:t>
      </w:r>
    </w:p>
    <w:p w14:paraId="000A19FE" w14:textId="77777777" w:rsidR="002528DA" w:rsidRDefault="002528DA">
      <w:pPr>
        <w:rPr>
          <w:sz w:val="24"/>
        </w:rPr>
      </w:pPr>
    </w:p>
    <w:p w14:paraId="1E93CCB0" w14:textId="77777777" w:rsidR="004542E6" w:rsidRDefault="002528DA">
      <w:pPr>
        <w:rPr>
          <w:sz w:val="24"/>
        </w:rPr>
      </w:pPr>
      <w:r>
        <w:rPr>
          <w:sz w:val="24"/>
        </w:rPr>
        <w:t xml:space="preserve">An die </w:t>
      </w:r>
      <w:r w:rsidR="004542E6">
        <w:rPr>
          <w:sz w:val="24"/>
        </w:rPr>
        <w:t xml:space="preserve">Bezirkshauptmannschaft </w:t>
      </w:r>
    </w:p>
    <w:p w14:paraId="46255924" w14:textId="77777777" w:rsidR="00343B00" w:rsidRDefault="00343B00"/>
    <w:p w14:paraId="21D98FB9" w14:textId="77777777" w:rsidR="007703B9" w:rsidRDefault="007703B9"/>
    <w:p w14:paraId="4511D104" w14:textId="29F7ECAD" w:rsidR="001E5986" w:rsidRDefault="001E5986">
      <w:pPr>
        <w:pStyle w:val="Textkrper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sz w:val="32"/>
        </w:rPr>
        <w:t>Urlaubsaktion für Seniorinnen und Senioren</w:t>
      </w:r>
    </w:p>
    <w:p w14:paraId="326B7749" w14:textId="6C11459F" w:rsidR="004542E6" w:rsidRDefault="004542E6">
      <w:pPr>
        <w:pStyle w:val="Textkrper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sz w:val="32"/>
        </w:rPr>
        <w:t xml:space="preserve"> des Landes Steiermark</w:t>
      </w:r>
      <w:r w:rsidR="00EA37B6">
        <w:rPr>
          <w:rFonts w:ascii="Book Antiqua" w:hAnsi="Book Antiqua"/>
          <w:b/>
          <w:i/>
          <w:sz w:val="32"/>
        </w:rPr>
        <w:t xml:space="preserve"> 2025</w:t>
      </w:r>
      <w:r>
        <w:rPr>
          <w:rFonts w:ascii="Book Antiqua" w:hAnsi="Book Antiqua"/>
          <w:b/>
          <w:i/>
          <w:sz w:val="32"/>
        </w:rPr>
        <w:t xml:space="preserve"> </w:t>
      </w:r>
    </w:p>
    <w:p w14:paraId="5FCC0582" w14:textId="77777777" w:rsidR="004542E6" w:rsidRDefault="004542E6"/>
    <w:p w14:paraId="30FC2BD6" w14:textId="34ED00DF" w:rsidR="004542E6" w:rsidRDefault="004542E6">
      <w:pPr>
        <w:jc w:val="center"/>
        <w:rPr>
          <w:sz w:val="32"/>
          <w:u w:val="single"/>
        </w:rPr>
      </w:pPr>
      <w:r>
        <w:rPr>
          <w:sz w:val="32"/>
          <w:u w:val="single"/>
        </w:rPr>
        <w:t>Ärztliche Bestätigung für Bezieher</w:t>
      </w:r>
      <w:r w:rsidR="001E5986">
        <w:rPr>
          <w:sz w:val="32"/>
          <w:u w:val="single"/>
        </w:rPr>
        <w:t>i</w:t>
      </w:r>
      <w:r w:rsidR="006F07BF">
        <w:rPr>
          <w:sz w:val="32"/>
          <w:u w:val="single"/>
        </w:rPr>
        <w:t>nnen</w:t>
      </w:r>
      <w:r>
        <w:rPr>
          <w:sz w:val="32"/>
          <w:u w:val="single"/>
        </w:rPr>
        <w:t xml:space="preserve"> </w:t>
      </w:r>
      <w:r w:rsidR="001E5986">
        <w:rPr>
          <w:sz w:val="32"/>
          <w:u w:val="single"/>
        </w:rPr>
        <w:t xml:space="preserve">und Bezieher </w:t>
      </w:r>
      <w:r>
        <w:rPr>
          <w:sz w:val="32"/>
          <w:u w:val="single"/>
        </w:rPr>
        <w:t>von Pflegegeld</w:t>
      </w:r>
    </w:p>
    <w:p w14:paraId="552A81E3" w14:textId="77777777" w:rsidR="004542E6" w:rsidRDefault="004542E6">
      <w:pPr>
        <w:jc w:val="center"/>
        <w:rPr>
          <w:sz w:val="32"/>
          <w:u w:val="single"/>
        </w:rPr>
      </w:pPr>
      <w:r>
        <w:rPr>
          <w:sz w:val="24"/>
        </w:rPr>
        <w:t>(Die Bestätigung ist dem Antrag beizulegen.)</w:t>
      </w:r>
    </w:p>
    <w:p w14:paraId="5AC5D6CD" w14:textId="77777777" w:rsidR="004542E6" w:rsidRDefault="004542E6">
      <w:pPr>
        <w:jc w:val="both"/>
        <w:rPr>
          <w:sz w:val="24"/>
          <w:u w:val="single"/>
        </w:rPr>
      </w:pPr>
    </w:p>
    <w:p w14:paraId="72CE618B" w14:textId="4FE94B96" w:rsidR="004542E6" w:rsidRDefault="009919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Name der Patient</w:t>
      </w:r>
      <w:r w:rsidR="001E5986">
        <w:rPr>
          <w:sz w:val="24"/>
        </w:rPr>
        <w:t>i</w:t>
      </w:r>
      <w:r>
        <w:rPr>
          <w:sz w:val="24"/>
        </w:rPr>
        <w:t>n</w:t>
      </w:r>
      <w:r w:rsidR="001E5986">
        <w:rPr>
          <w:sz w:val="24"/>
        </w:rPr>
        <w:t>/des Patienten</w:t>
      </w:r>
      <w:r w:rsidR="004542E6">
        <w:rPr>
          <w:sz w:val="24"/>
        </w:rPr>
        <w:t>:</w:t>
      </w:r>
    </w:p>
    <w:p w14:paraId="728100FD" w14:textId="77777777"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geb. am</w:t>
      </w:r>
    </w:p>
    <w:p w14:paraId="5A0FCE8A" w14:textId="77777777"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proofErr w:type="gramStart"/>
      <w:r>
        <w:rPr>
          <w:sz w:val="24"/>
        </w:rPr>
        <w:t>Adresse :</w:t>
      </w:r>
      <w:proofErr w:type="gramEnd"/>
    </w:p>
    <w:p w14:paraId="2B735BE0" w14:textId="77777777"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b/>
          <w:sz w:val="28"/>
        </w:rPr>
      </w:pPr>
      <w:r>
        <w:rPr>
          <w:sz w:val="24"/>
        </w:rPr>
        <w:t xml:space="preserve">Pflegegeld - </w:t>
      </w:r>
      <w:proofErr w:type="gramStart"/>
      <w:r>
        <w:rPr>
          <w:sz w:val="24"/>
        </w:rPr>
        <w:t>Stufe :</w:t>
      </w:r>
      <w:proofErr w:type="gramEnd"/>
    </w:p>
    <w:p w14:paraId="03986EC1" w14:textId="77777777" w:rsidR="004542E6" w:rsidRDefault="004542E6">
      <w:pPr>
        <w:jc w:val="both"/>
        <w:rPr>
          <w:sz w:val="24"/>
          <w:u w:val="single"/>
        </w:rPr>
      </w:pPr>
    </w:p>
    <w:p w14:paraId="09DD9571" w14:textId="77777777"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2"/>
          <w:u w:val="single"/>
        </w:rPr>
      </w:pPr>
      <w:r>
        <w:rPr>
          <w:sz w:val="28"/>
          <w:u w:val="single"/>
        </w:rPr>
        <w:t xml:space="preserve">Information für den </w:t>
      </w:r>
      <w:proofErr w:type="gramStart"/>
      <w:r>
        <w:rPr>
          <w:sz w:val="28"/>
          <w:u w:val="single"/>
        </w:rPr>
        <w:t>Arzt :</w:t>
      </w:r>
      <w:proofErr w:type="gramEnd"/>
    </w:p>
    <w:p w14:paraId="14BAD3CA" w14:textId="5AC4F624"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 xml:space="preserve">Die </w:t>
      </w:r>
      <w:r w:rsidR="001E5986">
        <w:rPr>
          <w:sz w:val="24"/>
        </w:rPr>
        <w:t>Urlaubsaktion für Seniorinnen und Senioren</w:t>
      </w:r>
      <w:r>
        <w:rPr>
          <w:sz w:val="24"/>
        </w:rPr>
        <w:t xml:space="preserve"> des Landes Steiermark findet in Gasthöfen in der Steiermark statt. </w:t>
      </w:r>
      <w:r>
        <w:rPr>
          <w:b/>
          <w:sz w:val="24"/>
        </w:rPr>
        <w:t xml:space="preserve">Betreuung, Pflege oder Hilfe bei Verrichtungen des täglichen Lebens sind im Urlaubsangebot nicht enthalten, da die Voraussetzungen nicht gegeben sind. </w:t>
      </w:r>
      <w:r>
        <w:rPr>
          <w:sz w:val="24"/>
        </w:rPr>
        <w:t>Die Unterbringung erfolgt grundsätzlich in Zweibettzimmern. Die An- und Rückreise erfolgt mit einem Autobus. Bei Vorliegen einer Gehbehinderung wäre auch das Gelände und die Ausstattung des Gasthofes zu berücksichtigen.</w:t>
      </w:r>
      <w:r>
        <w:rPr>
          <w:sz w:val="24"/>
        </w:rPr>
        <w:tab/>
      </w:r>
    </w:p>
    <w:p w14:paraId="5E5BA7A6" w14:textId="77777777" w:rsidR="004542E6" w:rsidRDefault="004542E6">
      <w:pPr>
        <w:jc w:val="both"/>
      </w:pPr>
    </w:p>
    <w:p w14:paraId="7D3B7F24" w14:textId="032290CA" w:rsidR="004542E6" w:rsidRDefault="00781E3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both"/>
        <w:rPr>
          <w:b/>
          <w:sz w:val="28"/>
        </w:rPr>
      </w:pPr>
      <w:r>
        <w:rPr>
          <w:sz w:val="24"/>
        </w:rPr>
        <w:t>Laut</w:t>
      </w:r>
      <w:r w:rsidR="00F20546">
        <w:rPr>
          <w:sz w:val="24"/>
        </w:rPr>
        <w:t xml:space="preserve"> Richtlinie</w:t>
      </w:r>
      <w:r w:rsidR="004542E6">
        <w:rPr>
          <w:sz w:val="24"/>
        </w:rPr>
        <w:t xml:space="preserve"> fü</w:t>
      </w:r>
      <w:r w:rsidR="007F396B">
        <w:rPr>
          <w:sz w:val="24"/>
        </w:rPr>
        <w:t>r die</w:t>
      </w:r>
      <w:r w:rsidR="001E5986" w:rsidRPr="001E5986">
        <w:rPr>
          <w:sz w:val="24"/>
        </w:rPr>
        <w:t xml:space="preserve"> </w:t>
      </w:r>
      <w:r w:rsidR="001E5986">
        <w:rPr>
          <w:sz w:val="24"/>
        </w:rPr>
        <w:t xml:space="preserve">Urlaubsaktion für Seniorinnen und Senioren des Landes Steiermark </w:t>
      </w:r>
      <w:r w:rsidR="0064619B">
        <w:rPr>
          <w:sz w:val="24"/>
        </w:rPr>
        <w:t>20</w:t>
      </w:r>
      <w:r w:rsidR="005C4650">
        <w:rPr>
          <w:sz w:val="24"/>
        </w:rPr>
        <w:t>2</w:t>
      </w:r>
      <w:r w:rsidR="001E5986">
        <w:rPr>
          <w:sz w:val="24"/>
        </w:rPr>
        <w:t>5</w:t>
      </w:r>
      <w:r w:rsidR="004542E6">
        <w:rPr>
          <w:sz w:val="24"/>
        </w:rPr>
        <w:t xml:space="preserve"> können Männer und Frauen, die bis 31. Dezember des laufenden Jahres das 60. Lebensjahr vollendet haben</w:t>
      </w:r>
      <w:r w:rsidR="004542E6">
        <w:rPr>
          <w:b/>
          <w:sz w:val="24"/>
        </w:rPr>
        <w:t xml:space="preserve">, nur dann teilnehmen, wenn sie geistig und körperlich in der Lage sind, eine solche Urlaubsaktion zu bewältigen </w:t>
      </w:r>
      <w:r w:rsidR="004542E6">
        <w:rPr>
          <w:b/>
          <w:sz w:val="24"/>
          <w:u w:val="single"/>
        </w:rPr>
        <w:t>und</w:t>
      </w:r>
      <w:r w:rsidR="004542E6">
        <w:rPr>
          <w:b/>
          <w:sz w:val="24"/>
        </w:rPr>
        <w:t xml:space="preserve"> sich </w:t>
      </w:r>
      <w:r w:rsidR="004542E6">
        <w:rPr>
          <w:b/>
          <w:sz w:val="24"/>
          <w:u w:val="single"/>
        </w:rPr>
        <w:t>ohne</w:t>
      </w:r>
      <w:r w:rsidR="004542E6">
        <w:rPr>
          <w:b/>
          <w:sz w:val="24"/>
        </w:rPr>
        <w:t xml:space="preserve"> Betreuung, Hilfestellung oder Aufsicht am Urlaubsort </w:t>
      </w:r>
      <w:r w:rsidR="00157B96">
        <w:rPr>
          <w:b/>
          <w:sz w:val="24"/>
        </w:rPr>
        <w:t>zurechtfinden</w:t>
      </w:r>
      <w:r w:rsidR="004542E6">
        <w:rPr>
          <w:b/>
          <w:sz w:val="24"/>
        </w:rPr>
        <w:t>.</w:t>
      </w:r>
      <w:r w:rsidR="004542E6">
        <w:rPr>
          <w:b/>
          <w:sz w:val="28"/>
        </w:rPr>
        <w:t xml:space="preserve"> </w:t>
      </w:r>
    </w:p>
    <w:p w14:paraId="6E89813C" w14:textId="77777777" w:rsidR="004542E6" w:rsidRDefault="004542E6">
      <w:pPr>
        <w:jc w:val="both"/>
        <w:rPr>
          <w:b/>
        </w:rPr>
      </w:pPr>
    </w:p>
    <w:p w14:paraId="2C2FD010" w14:textId="394230D0"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Bestätigung des Hausarztes:</w:t>
      </w:r>
    </w:p>
    <w:p w14:paraId="757F8C9C" w14:textId="77777777" w:rsidR="001E5986" w:rsidRDefault="001E59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u w:val="single"/>
        </w:rPr>
      </w:pPr>
    </w:p>
    <w:p w14:paraId="414DB3A1" w14:textId="6D71CB8F" w:rsidR="004542E6" w:rsidRDefault="009919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b/>
          <w:sz w:val="28"/>
        </w:rPr>
      </w:pPr>
      <w:r>
        <w:rPr>
          <w:b/>
          <w:sz w:val="28"/>
        </w:rPr>
        <w:t>D</w:t>
      </w:r>
      <w:r w:rsidR="00ED1216">
        <w:rPr>
          <w:b/>
          <w:sz w:val="28"/>
        </w:rPr>
        <w:t>ie</w:t>
      </w:r>
      <w:r w:rsidR="006F07BF">
        <w:rPr>
          <w:b/>
          <w:sz w:val="28"/>
        </w:rPr>
        <w:t xml:space="preserve"> Patien</w:t>
      </w:r>
      <w:r>
        <w:rPr>
          <w:b/>
          <w:sz w:val="28"/>
        </w:rPr>
        <w:t>t</w:t>
      </w:r>
      <w:r w:rsidR="001E5986">
        <w:rPr>
          <w:b/>
          <w:sz w:val="28"/>
        </w:rPr>
        <w:t>i</w:t>
      </w:r>
      <w:r w:rsidR="004542E6">
        <w:rPr>
          <w:b/>
          <w:sz w:val="28"/>
        </w:rPr>
        <w:t>n</w:t>
      </w:r>
      <w:r w:rsidR="001E5986">
        <w:rPr>
          <w:b/>
          <w:sz w:val="28"/>
        </w:rPr>
        <w:t>/der Patient</w:t>
      </w:r>
      <w:r w:rsidR="004542E6">
        <w:rPr>
          <w:b/>
          <w:sz w:val="28"/>
        </w:rPr>
        <w:t xml:space="preserve"> erfüllt d</w:t>
      </w:r>
      <w:r w:rsidR="004B5BF1">
        <w:rPr>
          <w:b/>
          <w:sz w:val="28"/>
        </w:rPr>
        <w:t>ie oben angeführten Bedingungen</w:t>
      </w:r>
      <w:r w:rsidR="004542E6">
        <w:rPr>
          <w:b/>
          <w:sz w:val="28"/>
        </w:rPr>
        <w:t xml:space="preserve">: </w:t>
      </w:r>
    </w:p>
    <w:p w14:paraId="5CF0FBB5" w14:textId="77777777"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sym w:font="Symbol" w:char="F0F0"/>
      </w:r>
      <w:r>
        <w:rPr>
          <w:b/>
          <w:sz w:val="28"/>
        </w:rPr>
        <w:t xml:space="preserve">  ja   </w:t>
      </w:r>
      <w:r>
        <w:rPr>
          <w:b/>
          <w:sz w:val="28"/>
        </w:rPr>
        <w:sym w:font="Symbol" w:char="F0F0"/>
      </w:r>
      <w:r>
        <w:rPr>
          <w:b/>
          <w:sz w:val="28"/>
        </w:rPr>
        <w:t xml:space="preserve">  nein </w:t>
      </w:r>
      <w:r>
        <w:t>(Zutreffendes bitte ankreuzen)</w:t>
      </w:r>
    </w:p>
    <w:p w14:paraId="23F52EE4" w14:textId="77777777"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14:paraId="24A4590B" w14:textId="4FF8D090" w:rsidR="001E5986" w:rsidRDefault="001E59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14:paraId="17660ECA" w14:textId="77777777" w:rsidR="001E5986" w:rsidRDefault="001E59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14:paraId="6A9645C9" w14:textId="77777777"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  <w:proofErr w:type="gramStart"/>
      <w:r>
        <w:rPr>
          <w:sz w:val="28"/>
        </w:rPr>
        <w:t>Datum :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(Unterschrift und Stempel)</w:t>
      </w:r>
    </w:p>
    <w:p w14:paraId="22002955" w14:textId="77777777" w:rsidR="009919C3" w:rsidRDefault="009919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des Hausarztes</w:t>
      </w:r>
    </w:p>
    <w:sectPr w:rsidR="009919C3" w:rsidSect="00123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6B86" w14:textId="77777777" w:rsidR="00185204" w:rsidRDefault="00185204">
      <w:r>
        <w:separator/>
      </w:r>
    </w:p>
  </w:endnote>
  <w:endnote w:type="continuationSeparator" w:id="0">
    <w:p w14:paraId="6B21FCEC" w14:textId="77777777" w:rsidR="00185204" w:rsidRDefault="0018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373D" w14:textId="77777777" w:rsidR="00E25D50" w:rsidRDefault="00E25D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CA4B" w14:textId="77777777" w:rsidR="00A92E92" w:rsidRPr="00A92E92" w:rsidRDefault="00A92E92" w:rsidP="00A92E92">
    <w:pPr>
      <w:pStyle w:val="Fuzeile"/>
      <w:jc w:val="center"/>
      <w:rPr>
        <w:rFonts w:asciiTheme="minorHAnsi" w:hAnsiTheme="minorHAnsi" w:cstheme="minorHAnsi"/>
        <w:szCs w:val="18"/>
        <w:lang w:val="en-GB"/>
      </w:rPr>
    </w:pPr>
    <w:r>
      <w:rPr>
        <w:rFonts w:ascii="Century Gothic" w:hAnsi="Century Gothic" w:cs="Arial"/>
        <w:szCs w:val="18"/>
        <w:lang w:val="en-GB"/>
      </w:rPr>
      <w:t>A</w:t>
    </w:r>
    <w:r w:rsidRPr="00A92E92">
      <w:rPr>
        <w:rFonts w:asciiTheme="minorHAnsi" w:hAnsiTheme="minorHAnsi" w:cstheme="minorHAnsi"/>
        <w:szCs w:val="18"/>
        <w:lang w:val="en-GB"/>
      </w:rPr>
      <w:t xml:space="preserve">-8010 Graz, </w:t>
    </w:r>
    <w:proofErr w:type="spellStart"/>
    <w:r w:rsidRPr="00A92E92">
      <w:rPr>
        <w:rFonts w:asciiTheme="minorHAnsi" w:hAnsiTheme="minorHAnsi" w:cstheme="minorHAnsi"/>
        <w:szCs w:val="18"/>
        <w:lang w:val="en-GB"/>
      </w:rPr>
      <w:t>Burggasse</w:t>
    </w:r>
    <w:proofErr w:type="spellEnd"/>
    <w:r w:rsidRPr="00A92E92">
      <w:rPr>
        <w:rFonts w:asciiTheme="minorHAnsi" w:hAnsiTheme="minorHAnsi" w:cstheme="minorHAnsi"/>
        <w:szCs w:val="18"/>
        <w:lang w:val="en-GB"/>
      </w:rPr>
      <w:t xml:space="preserve"> 7-9 </w:t>
    </w:r>
    <w:hyperlink r:id="rId1" w:history="1">
      <w:r w:rsidRPr="00A92E92">
        <w:rPr>
          <w:rStyle w:val="Hyperlink"/>
          <w:rFonts w:asciiTheme="minorHAnsi" w:hAnsiTheme="minorHAnsi" w:cstheme="minorHAnsi"/>
          <w:szCs w:val="18"/>
          <w:lang w:val="en-GB"/>
        </w:rPr>
        <w:t>https://datenschutz.stmk.gv.at</w:t>
      </w:r>
    </w:hyperlink>
    <w:r w:rsidRPr="00A92E92">
      <w:rPr>
        <w:rFonts w:asciiTheme="minorHAnsi" w:hAnsiTheme="minorHAnsi" w:cstheme="minorHAnsi"/>
        <w:szCs w:val="18"/>
        <w:lang w:val="en-GB"/>
      </w:rPr>
      <w:t xml:space="preserve">  UID ATU37001007</w:t>
    </w:r>
  </w:p>
  <w:p w14:paraId="494078EF" w14:textId="77777777" w:rsidR="00A92E92" w:rsidRPr="00A92E92" w:rsidRDefault="00A92E92" w:rsidP="00A92E92">
    <w:pPr>
      <w:pStyle w:val="Fuzeile"/>
      <w:jc w:val="center"/>
      <w:rPr>
        <w:rFonts w:asciiTheme="minorHAnsi" w:hAnsiTheme="minorHAnsi" w:cstheme="minorHAnsi"/>
        <w:szCs w:val="18"/>
        <w:lang w:val="de-AT"/>
      </w:rPr>
    </w:pPr>
    <w:r w:rsidRPr="00A92E92">
      <w:rPr>
        <w:rFonts w:asciiTheme="minorHAnsi" w:hAnsiTheme="minorHAnsi" w:cstheme="minorHAnsi"/>
        <w:szCs w:val="18"/>
        <w:lang w:val="de-AT"/>
      </w:rPr>
      <w:t xml:space="preserve">Parteienverkehr im Erdgeschoss </w:t>
    </w:r>
    <w:r w:rsidR="00E25D50">
      <w:rPr>
        <w:rFonts w:asciiTheme="minorHAnsi" w:hAnsiTheme="minorHAnsi" w:cstheme="minorHAnsi"/>
        <w:szCs w:val="18"/>
        <w:lang w:val="de-AT"/>
      </w:rPr>
      <w:t xml:space="preserve">Montag – Freitag </w:t>
    </w:r>
    <w:r w:rsidR="00E25D50" w:rsidRPr="00A92E92">
      <w:rPr>
        <w:rFonts w:asciiTheme="minorHAnsi" w:hAnsiTheme="minorHAnsi" w:cstheme="minorHAnsi"/>
        <w:szCs w:val="18"/>
        <w:lang w:val="de-AT"/>
      </w:rPr>
      <w:t>von</w:t>
    </w:r>
    <w:r w:rsidRPr="00A92E92">
      <w:rPr>
        <w:rFonts w:asciiTheme="minorHAnsi" w:hAnsiTheme="minorHAnsi" w:cstheme="minorHAnsi"/>
        <w:szCs w:val="18"/>
        <w:lang w:val="de-AT"/>
      </w:rPr>
      <w:t xml:space="preserve"> 8:00 bis 12:30 Uhr</w:t>
    </w:r>
  </w:p>
  <w:p w14:paraId="496C52EC" w14:textId="77777777" w:rsidR="00A92E92" w:rsidRPr="00A92E92" w:rsidRDefault="00E25D50" w:rsidP="00E25D50">
    <w:pPr>
      <w:pStyle w:val="Fuzeile"/>
      <w:tabs>
        <w:tab w:val="clear" w:pos="4536"/>
        <w:tab w:val="center" w:pos="4535"/>
        <w:tab w:val="left" w:pos="7702"/>
      </w:tabs>
      <w:rPr>
        <w:rFonts w:asciiTheme="minorHAnsi" w:hAnsiTheme="minorHAnsi" w:cstheme="minorHAnsi"/>
        <w:szCs w:val="18"/>
        <w:lang w:val="de-AT"/>
      </w:rPr>
    </w:pPr>
    <w:r>
      <w:rPr>
        <w:rFonts w:asciiTheme="minorHAnsi" w:hAnsiTheme="minorHAnsi" w:cstheme="minorHAnsi"/>
        <w:szCs w:val="18"/>
        <w:lang w:val="de-AT"/>
      </w:rPr>
      <w:tab/>
    </w:r>
    <w:r w:rsidR="00A92E92" w:rsidRPr="00A92E92">
      <w:rPr>
        <w:rFonts w:asciiTheme="minorHAnsi" w:hAnsiTheme="minorHAnsi" w:cstheme="minorHAnsi"/>
        <w:szCs w:val="18"/>
        <w:lang w:val="de-AT"/>
      </w:rPr>
      <w:t>Öffentliche Verkehrsmittel: Bus Linie 30 Haltestelle Tummelplatz</w:t>
    </w:r>
    <w:r>
      <w:rPr>
        <w:rFonts w:asciiTheme="minorHAnsi" w:hAnsiTheme="minorHAnsi" w:cstheme="minorHAnsi"/>
        <w:szCs w:val="18"/>
        <w:lang w:val="de-AT"/>
      </w:rPr>
      <w:tab/>
    </w:r>
  </w:p>
  <w:p w14:paraId="5BB6095D" w14:textId="77777777" w:rsidR="00F20546" w:rsidRPr="00A92E92" w:rsidRDefault="007675D4" w:rsidP="00F20546">
    <w:pPr>
      <w:pStyle w:val="Fuzeile"/>
      <w:jc w:val="center"/>
      <w:rPr>
        <w:rFonts w:asciiTheme="minorHAnsi" w:hAnsiTheme="minorHAnsi" w:cstheme="minorHAnsi"/>
      </w:rPr>
    </w:pPr>
    <w:r w:rsidRPr="00A92E92">
      <w:rPr>
        <w:rFonts w:asciiTheme="minorHAnsi" w:hAnsiTheme="minorHAnsi" w:cstheme="minorHAnsi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1467D5" wp14:editId="0DE012ED">
              <wp:simplePos x="0" y="0"/>
              <wp:positionH relativeFrom="column">
                <wp:posOffset>28575</wp:posOffset>
              </wp:positionH>
              <wp:positionV relativeFrom="paragraph">
                <wp:posOffset>55245</wp:posOffset>
              </wp:positionV>
              <wp:extent cx="3352800" cy="533400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1886E" w14:textId="77777777" w:rsidR="004542E6" w:rsidRPr="00F20546" w:rsidRDefault="004542E6" w:rsidP="00F20546">
                          <w:pPr>
                            <w:rPr>
                              <w:rFonts w:ascii="Arial" w:hAnsi="Arial"/>
                              <w:color w:val="000000"/>
                              <w:sz w:val="18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.25pt;margin-top:4.35pt;width:264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" filled="f" stroked="f" strokeweight="0">
              <v:textbox inset="0,0,0,0">
                <w:txbxContent>
                  <w:p w:rsidR="004542E6" w:rsidRPr="00F20546" w:rsidRDefault="004542E6" w:rsidP="00F20546">
                    <w:pPr>
                      <w:rPr>
                        <w:rFonts w:ascii="Arial" w:hAnsi="Arial"/>
                        <w:color w:val="000000"/>
                        <w:sz w:val="18"/>
                        <w:lang w:val="de-AT"/>
                      </w:rPr>
                    </w:pPr>
                  </w:p>
                </w:txbxContent>
              </v:textbox>
            </v:rect>
          </w:pict>
        </mc:Fallback>
      </mc:AlternateContent>
    </w:r>
    <w:r w:rsidRPr="00A92E92">
      <w:rPr>
        <w:rFonts w:asciiTheme="minorHAnsi" w:hAnsiTheme="minorHAnsi" w:cstheme="minorHAnsi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42B894" wp14:editId="62B00597">
              <wp:simplePos x="0" y="0"/>
              <wp:positionH relativeFrom="column">
                <wp:posOffset>3457575</wp:posOffset>
              </wp:positionH>
              <wp:positionV relativeFrom="paragraph">
                <wp:posOffset>55245</wp:posOffset>
              </wp:positionV>
              <wp:extent cx="2400300" cy="455930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72CF0" w14:textId="77777777" w:rsidR="004542E6" w:rsidRDefault="004542E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72.25pt;margin-top:4.35pt;width:189pt;height:3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" filled="f" stroked="f" strokeweight="0">
              <v:textbox inset="0,0,0,0">
                <w:txbxContent>
                  <w:p w:rsidR="004542E6" w:rsidRDefault="004542E6"/>
                </w:txbxContent>
              </v:textbox>
            </v:rect>
          </w:pict>
        </mc:Fallback>
      </mc:AlternateContent>
    </w:r>
    <w:r w:rsidRPr="00A92E92">
      <w:rPr>
        <w:rFonts w:asciiTheme="minorHAnsi" w:hAnsiTheme="minorHAnsi" w:cstheme="minorHAnsi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D36D6A" wp14:editId="6B194323">
              <wp:simplePos x="0" y="0"/>
              <wp:positionH relativeFrom="column">
                <wp:posOffset>104775</wp:posOffset>
              </wp:positionH>
              <wp:positionV relativeFrom="paragraph">
                <wp:posOffset>31750</wp:posOffset>
              </wp:positionV>
              <wp:extent cx="5791200" cy="504825"/>
              <wp:effectExtent l="0" t="317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12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81297" id="Rectangle 2" o:spid="_x0000_s1026" style="position:absolute;margin-left:8.25pt;margin-top:2.5pt;width:456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" filled="f" stroked="f" strokeweight="0"/>
          </w:pict>
        </mc:Fallback>
      </mc:AlternateContent>
    </w:r>
  </w:p>
  <w:p w14:paraId="7192289F" w14:textId="77777777" w:rsidR="004542E6" w:rsidRPr="00A92E92" w:rsidRDefault="004542E6">
    <w:pPr>
      <w:pStyle w:val="Fuzeile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F642" w14:textId="77777777" w:rsidR="00E25D50" w:rsidRDefault="00E25D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E222" w14:textId="77777777" w:rsidR="00185204" w:rsidRDefault="00185204">
      <w:r>
        <w:separator/>
      </w:r>
    </w:p>
  </w:footnote>
  <w:footnote w:type="continuationSeparator" w:id="0">
    <w:p w14:paraId="2436D446" w14:textId="77777777" w:rsidR="00185204" w:rsidRDefault="0018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2359" w14:textId="77777777" w:rsidR="00E25D50" w:rsidRDefault="00E25D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6F9D" w14:textId="77777777" w:rsidR="00E25D50" w:rsidRDefault="00E25D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B0A2" w14:textId="77777777" w:rsidR="00E25D50" w:rsidRDefault="00E25D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50"/>
    <w:rsid w:val="000D1B45"/>
    <w:rsid w:val="000E0A43"/>
    <w:rsid w:val="00123BF3"/>
    <w:rsid w:val="00157B96"/>
    <w:rsid w:val="00181230"/>
    <w:rsid w:val="00185204"/>
    <w:rsid w:val="001E5986"/>
    <w:rsid w:val="001E69C0"/>
    <w:rsid w:val="002403AD"/>
    <w:rsid w:val="00250EE3"/>
    <w:rsid w:val="002528DA"/>
    <w:rsid w:val="002B7A55"/>
    <w:rsid w:val="00343B00"/>
    <w:rsid w:val="00374374"/>
    <w:rsid w:val="004303AC"/>
    <w:rsid w:val="0043133F"/>
    <w:rsid w:val="00433C9B"/>
    <w:rsid w:val="004542E6"/>
    <w:rsid w:val="004B5BF1"/>
    <w:rsid w:val="005236EF"/>
    <w:rsid w:val="0054231E"/>
    <w:rsid w:val="00584A6E"/>
    <w:rsid w:val="005C4650"/>
    <w:rsid w:val="005D1FBD"/>
    <w:rsid w:val="0064619B"/>
    <w:rsid w:val="006F07BF"/>
    <w:rsid w:val="007118B6"/>
    <w:rsid w:val="00714DFC"/>
    <w:rsid w:val="007675D4"/>
    <w:rsid w:val="007703B9"/>
    <w:rsid w:val="00781E30"/>
    <w:rsid w:val="0079698E"/>
    <w:rsid w:val="007A0A8A"/>
    <w:rsid w:val="007A4D8F"/>
    <w:rsid w:val="007A7D72"/>
    <w:rsid w:val="007C44E6"/>
    <w:rsid w:val="007F396B"/>
    <w:rsid w:val="00810B64"/>
    <w:rsid w:val="00833050"/>
    <w:rsid w:val="009624B4"/>
    <w:rsid w:val="009919C3"/>
    <w:rsid w:val="009B1C9C"/>
    <w:rsid w:val="009F7025"/>
    <w:rsid w:val="00A17956"/>
    <w:rsid w:val="00A82E71"/>
    <w:rsid w:val="00A92E92"/>
    <w:rsid w:val="00AB2CF2"/>
    <w:rsid w:val="00AC3024"/>
    <w:rsid w:val="00B34AD9"/>
    <w:rsid w:val="00B51021"/>
    <w:rsid w:val="00B74DBD"/>
    <w:rsid w:val="00B826D2"/>
    <w:rsid w:val="00C07423"/>
    <w:rsid w:val="00C1185C"/>
    <w:rsid w:val="00C3089E"/>
    <w:rsid w:val="00C51A21"/>
    <w:rsid w:val="00CB46D9"/>
    <w:rsid w:val="00D13493"/>
    <w:rsid w:val="00DB161B"/>
    <w:rsid w:val="00DB37B7"/>
    <w:rsid w:val="00DF2A2F"/>
    <w:rsid w:val="00E25D50"/>
    <w:rsid w:val="00E51254"/>
    <w:rsid w:val="00E82ACE"/>
    <w:rsid w:val="00EA37B6"/>
    <w:rsid w:val="00ED1216"/>
    <w:rsid w:val="00F20546"/>
    <w:rsid w:val="00FB6384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5FC34C"/>
  <w15:docId w15:val="{EE8E91E5-F63D-4EC7-AEBA-66144184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23BF3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kopf">
    <w:name w:val="Amtskopf"/>
    <w:rsid w:val="00123BF3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styleId="Kopfzeile">
    <w:name w:val="header"/>
    <w:basedOn w:val="Standard"/>
    <w:rsid w:val="00123B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23BF3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23BF3"/>
    <w:pPr>
      <w:spacing w:after="160"/>
    </w:pPr>
  </w:style>
  <w:style w:type="paragraph" w:styleId="Sprechblasentext">
    <w:name w:val="Balloon Text"/>
    <w:basedOn w:val="Standard"/>
    <w:semiHidden/>
    <w:rsid w:val="0018123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9F7025"/>
  </w:style>
  <w:style w:type="character" w:styleId="Hyperlink">
    <w:name w:val="Hyperlink"/>
    <w:uiPriority w:val="99"/>
    <w:unhideWhenUsed/>
    <w:rsid w:val="00A92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FASW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PC06009_GÖSSERINGER</dc:creator>
  <cp:lastModifiedBy>Nesensohn Birgit</cp:lastModifiedBy>
  <cp:revision>2</cp:revision>
  <cp:lastPrinted>2011-04-04T10:23:00Z</cp:lastPrinted>
  <dcterms:created xsi:type="dcterms:W3CDTF">2025-05-12T08:44:00Z</dcterms:created>
  <dcterms:modified xsi:type="dcterms:W3CDTF">2025-05-12T08:44:00Z</dcterms:modified>
</cp:coreProperties>
</file>